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B77" w:rsidRPr="00982996" w:rsidRDefault="00982996" w:rsidP="009829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996">
        <w:rPr>
          <w:rFonts w:ascii="Times New Roman" w:hAnsi="Times New Roman" w:cs="Times New Roman"/>
          <w:b/>
          <w:sz w:val="28"/>
          <w:szCs w:val="28"/>
        </w:rPr>
        <w:t>Использование авторского пособия  «Считалки-</w:t>
      </w:r>
      <w:proofErr w:type="spellStart"/>
      <w:r w:rsidRPr="00982996">
        <w:rPr>
          <w:rFonts w:ascii="Times New Roman" w:hAnsi="Times New Roman" w:cs="Times New Roman"/>
          <w:b/>
          <w:sz w:val="28"/>
          <w:szCs w:val="28"/>
        </w:rPr>
        <w:t>запоминалки</w:t>
      </w:r>
      <w:proofErr w:type="spellEnd"/>
      <w:r w:rsidRPr="00982996">
        <w:rPr>
          <w:rFonts w:ascii="Times New Roman" w:hAnsi="Times New Roman" w:cs="Times New Roman"/>
          <w:b/>
          <w:sz w:val="28"/>
          <w:szCs w:val="28"/>
        </w:rPr>
        <w:t>» в коррекционной работе с детьми с ОВЗ в дистанционном режиме</w:t>
      </w:r>
    </w:p>
    <w:p w:rsidR="00982996" w:rsidRDefault="00982996" w:rsidP="0098299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82996">
        <w:rPr>
          <w:rFonts w:ascii="Times New Roman" w:hAnsi="Times New Roman" w:cs="Times New Roman"/>
          <w:b/>
          <w:sz w:val="28"/>
          <w:szCs w:val="28"/>
        </w:rPr>
        <w:t>Мартынова Н.В.</w:t>
      </w:r>
    </w:p>
    <w:p w:rsidR="00982996" w:rsidRDefault="00982996" w:rsidP="0098299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82996">
        <w:rPr>
          <w:rFonts w:ascii="Times New Roman" w:hAnsi="Times New Roman" w:cs="Times New Roman"/>
          <w:i/>
          <w:sz w:val="28"/>
          <w:szCs w:val="28"/>
        </w:rPr>
        <w:t xml:space="preserve">ГБОУ гимназия «Образовательный центр «Гармония» </w:t>
      </w:r>
      <w:proofErr w:type="spellStart"/>
      <w:r w:rsidRPr="00982996">
        <w:rPr>
          <w:rFonts w:ascii="Times New Roman" w:hAnsi="Times New Roman" w:cs="Times New Roman"/>
          <w:i/>
          <w:sz w:val="28"/>
          <w:szCs w:val="28"/>
        </w:rPr>
        <w:t>г.о</w:t>
      </w:r>
      <w:proofErr w:type="gramStart"/>
      <w:r w:rsidRPr="00982996">
        <w:rPr>
          <w:rFonts w:ascii="Times New Roman" w:hAnsi="Times New Roman" w:cs="Times New Roman"/>
          <w:i/>
          <w:sz w:val="28"/>
          <w:szCs w:val="28"/>
        </w:rPr>
        <w:t>.О</w:t>
      </w:r>
      <w:proofErr w:type="gramEnd"/>
      <w:r w:rsidRPr="00982996">
        <w:rPr>
          <w:rFonts w:ascii="Times New Roman" w:hAnsi="Times New Roman" w:cs="Times New Roman"/>
          <w:i/>
          <w:sz w:val="28"/>
          <w:szCs w:val="28"/>
        </w:rPr>
        <w:t>традный</w:t>
      </w:r>
      <w:proofErr w:type="spellEnd"/>
    </w:p>
    <w:p w:rsidR="00982996" w:rsidRPr="000B31E2" w:rsidRDefault="00982996" w:rsidP="0046720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B31E2">
        <w:rPr>
          <w:rFonts w:ascii="Times New Roman" w:hAnsi="Times New Roman" w:cs="Times New Roman"/>
          <w:sz w:val="28"/>
          <w:szCs w:val="28"/>
        </w:rPr>
        <w:t>4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tali</w:t>
      </w:r>
      <w:proofErr w:type="spellEnd"/>
      <w:r w:rsidRPr="000B31E2">
        <w:rPr>
          <w:rFonts w:ascii="Times New Roman" w:hAnsi="Times New Roman" w:cs="Times New Roman"/>
          <w:sz w:val="28"/>
          <w:szCs w:val="28"/>
        </w:rPr>
        <w:t>2004@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0B31E2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4E0641" w:rsidRDefault="004D1E94" w:rsidP="007955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31E2">
        <w:rPr>
          <w:rFonts w:ascii="Times New Roman" w:hAnsi="Times New Roman" w:cs="Times New Roman"/>
          <w:sz w:val="28"/>
          <w:szCs w:val="28"/>
        </w:rPr>
        <w:t xml:space="preserve">В условиях перехода на удалённый формат обучения </w:t>
      </w:r>
      <w:r w:rsidR="00DE33BA">
        <w:rPr>
          <w:rFonts w:ascii="Times New Roman" w:hAnsi="Times New Roman" w:cs="Times New Roman"/>
          <w:sz w:val="28"/>
          <w:szCs w:val="28"/>
        </w:rPr>
        <w:t xml:space="preserve">важным является сохранение </w:t>
      </w:r>
      <w:proofErr w:type="gramStart"/>
      <w:r w:rsidR="00DE33BA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="00DE33BA">
        <w:rPr>
          <w:rFonts w:ascii="Times New Roman" w:hAnsi="Times New Roman" w:cs="Times New Roman"/>
          <w:sz w:val="28"/>
          <w:szCs w:val="28"/>
        </w:rPr>
        <w:t xml:space="preserve"> с ЗПР коррекционно-развивающей помощи</w:t>
      </w:r>
      <w:r w:rsidR="0046720A">
        <w:rPr>
          <w:rFonts w:ascii="Times New Roman" w:hAnsi="Times New Roman" w:cs="Times New Roman"/>
          <w:sz w:val="28"/>
          <w:szCs w:val="28"/>
        </w:rPr>
        <w:t xml:space="preserve"> и  создание условий</w:t>
      </w:r>
      <w:r w:rsidR="00DE33BA">
        <w:rPr>
          <w:rFonts w:ascii="Times New Roman" w:hAnsi="Times New Roman" w:cs="Times New Roman"/>
          <w:sz w:val="28"/>
          <w:szCs w:val="28"/>
        </w:rPr>
        <w:t xml:space="preserve"> </w:t>
      </w:r>
      <w:r w:rsidR="0046720A">
        <w:rPr>
          <w:rFonts w:ascii="Times New Roman" w:hAnsi="Times New Roman" w:cs="Times New Roman"/>
          <w:sz w:val="28"/>
          <w:szCs w:val="28"/>
        </w:rPr>
        <w:t>для проведения групповой и индивидуальной работы.</w:t>
      </w:r>
    </w:p>
    <w:p w:rsidR="0046720A" w:rsidRDefault="0046720A" w:rsidP="007955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психолого-педагогического сопровождения детей с ОВЗ</w:t>
      </w:r>
      <w:r w:rsidR="00DC63EF">
        <w:rPr>
          <w:rFonts w:ascii="Times New Roman" w:hAnsi="Times New Roman" w:cs="Times New Roman"/>
          <w:sz w:val="28"/>
          <w:szCs w:val="28"/>
        </w:rPr>
        <w:t xml:space="preserve">, а именно работа с учителем-дефектологом </w:t>
      </w:r>
      <w:r>
        <w:rPr>
          <w:rFonts w:ascii="Times New Roman" w:hAnsi="Times New Roman" w:cs="Times New Roman"/>
          <w:sz w:val="28"/>
          <w:szCs w:val="28"/>
        </w:rPr>
        <w:t xml:space="preserve"> возможна в</w:t>
      </w:r>
      <w:r w:rsidR="00A3599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взаимодополняющих формах: дистанционной и электронной.</w:t>
      </w:r>
    </w:p>
    <w:p w:rsidR="00A3599E" w:rsidRDefault="00F006ED" w:rsidP="007955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Продуктив</w:t>
      </w:r>
      <w:r w:rsidR="006F2008">
        <w:rPr>
          <w:rFonts w:ascii="Times New Roman" w:hAnsi="Times New Roman" w:cs="Times New Roman"/>
          <w:sz w:val="28"/>
          <w:szCs w:val="28"/>
        </w:rPr>
        <w:t xml:space="preserve">ность индивидуальных коррекционно-развивающих занятий очевидна, но в режиме дистанционного обучения на платформе </w:t>
      </w:r>
      <w:r w:rsidR="006F2008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="006F2008">
        <w:rPr>
          <w:rFonts w:ascii="Times New Roman" w:hAnsi="Times New Roman" w:cs="Times New Roman"/>
          <w:sz w:val="28"/>
          <w:szCs w:val="28"/>
        </w:rPr>
        <w:t xml:space="preserve">, возможна и работа в </w:t>
      </w:r>
      <w:proofErr w:type="spellStart"/>
      <w:r w:rsidR="006F2008">
        <w:rPr>
          <w:rFonts w:ascii="Times New Roman" w:hAnsi="Times New Roman" w:cs="Times New Roman"/>
          <w:sz w:val="28"/>
          <w:szCs w:val="28"/>
        </w:rPr>
        <w:t>микрогруппах</w:t>
      </w:r>
      <w:proofErr w:type="spellEnd"/>
      <w:r w:rsidR="006F2008">
        <w:rPr>
          <w:rFonts w:ascii="Times New Roman" w:hAnsi="Times New Roman" w:cs="Times New Roman"/>
          <w:sz w:val="28"/>
          <w:szCs w:val="28"/>
        </w:rPr>
        <w:t xml:space="preserve"> с использованием авторского пособия «Считалки-</w:t>
      </w:r>
      <w:proofErr w:type="spellStart"/>
      <w:r w:rsidR="006F2008">
        <w:rPr>
          <w:rFonts w:ascii="Times New Roman" w:hAnsi="Times New Roman" w:cs="Times New Roman"/>
          <w:sz w:val="28"/>
          <w:szCs w:val="28"/>
        </w:rPr>
        <w:t>запоминалки</w:t>
      </w:r>
      <w:proofErr w:type="spellEnd"/>
      <w:r w:rsidR="006F2008">
        <w:rPr>
          <w:rFonts w:ascii="Times New Roman" w:hAnsi="Times New Roman" w:cs="Times New Roman"/>
          <w:sz w:val="28"/>
          <w:szCs w:val="28"/>
        </w:rPr>
        <w:t>»</w:t>
      </w:r>
      <w:r w:rsidR="00162ED5">
        <w:rPr>
          <w:rFonts w:ascii="Times New Roman" w:hAnsi="Times New Roman" w:cs="Times New Roman"/>
          <w:sz w:val="28"/>
          <w:szCs w:val="28"/>
        </w:rPr>
        <w:t>.</w:t>
      </w:r>
    </w:p>
    <w:p w:rsidR="00162ED5" w:rsidRPr="00162ED5" w:rsidRDefault="00162ED5" w:rsidP="00162E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ED5">
        <w:rPr>
          <w:rFonts w:ascii="Times New Roman" w:hAnsi="Times New Roman" w:cs="Times New Roman"/>
          <w:sz w:val="28"/>
          <w:szCs w:val="28"/>
        </w:rPr>
        <w:t>Авторское</w:t>
      </w:r>
      <w:r w:rsidRPr="00162E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2ED5">
        <w:rPr>
          <w:rFonts w:ascii="Times New Roman" w:hAnsi="Times New Roman" w:cs="Times New Roman"/>
          <w:sz w:val="28"/>
          <w:szCs w:val="28"/>
        </w:rPr>
        <w:t xml:space="preserve"> пособие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2ED5">
        <w:rPr>
          <w:rFonts w:ascii="Times New Roman" w:hAnsi="Times New Roman" w:cs="Times New Roman"/>
          <w:sz w:val="28"/>
          <w:szCs w:val="28"/>
        </w:rPr>
        <w:t>«Считалки-</w:t>
      </w:r>
      <w:proofErr w:type="spellStart"/>
      <w:r w:rsidRPr="00162ED5">
        <w:rPr>
          <w:rFonts w:ascii="Times New Roman" w:hAnsi="Times New Roman" w:cs="Times New Roman"/>
          <w:sz w:val="28"/>
          <w:szCs w:val="28"/>
        </w:rPr>
        <w:t>запоминалки</w:t>
      </w:r>
      <w:proofErr w:type="spellEnd"/>
      <w:r w:rsidRPr="00162ED5">
        <w:rPr>
          <w:rFonts w:ascii="Times New Roman" w:hAnsi="Times New Roman" w:cs="Times New Roman"/>
          <w:sz w:val="28"/>
          <w:szCs w:val="28"/>
        </w:rPr>
        <w:t xml:space="preserve">» предназначено для детей старшего дошкольного и младшего школьного возрастов с ограниченными возможностями здоровья с целью: формирования (закрепление) пространственных, временных, обобщающих понятий, простых геометрических форм; развития   памяти (зрительной и слуховой);   развития наглядно-образного, творческого мышления, речи; </w:t>
      </w:r>
      <w:r w:rsidRPr="00162ED5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формирования познавательного интереса; </w:t>
      </w:r>
      <w:r w:rsidRPr="00162ED5">
        <w:rPr>
          <w:rFonts w:ascii="Times New Roman" w:hAnsi="Times New Roman" w:cs="Times New Roman"/>
          <w:sz w:val="28"/>
          <w:szCs w:val="28"/>
        </w:rPr>
        <w:t>формирования педагогических компетенций у родителей детей с ОВЗ, вовлечение их в коррекционно-педагогический процесс.</w:t>
      </w:r>
      <w:proofErr w:type="gramEnd"/>
    </w:p>
    <w:p w:rsidR="00162ED5" w:rsidRPr="00162ED5" w:rsidRDefault="00162ED5" w:rsidP="00162E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ED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При  электронной форме обучения пособие,</w:t>
      </w:r>
      <w:r w:rsidRPr="00162ED5">
        <w:rPr>
          <w:rFonts w:ascii="Times New Roman" w:hAnsi="Times New Roman" w:cs="Times New Roman"/>
          <w:sz w:val="28"/>
          <w:szCs w:val="28"/>
        </w:rPr>
        <w:t xml:space="preserve"> выполнен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162ED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2ED5">
        <w:rPr>
          <w:rFonts w:ascii="Times New Roman" w:hAnsi="Times New Roman" w:cs="Times New Roman"/>
          <w:sz w:val="28"/>
          <w:szCs w:val="28"/>
        </w:rPr>
        <w:t xml:space="preserve"> в виде настенного календаря,</w:t>
      </w:r>
      <w:r>
        <w:rPr>
          <w:rFonts w:ascii="Times New Roman" w:hAnsi="Times New Roman" w:cs="Times New Roman"/>
          <w:sz w:val="28"/>
          <w:szCs w:val="28"/>
        </w:rPr>
        <w:t xml:space="preserve"> может быть использовано родителями</w:t>
      </w:r>
      <w:r w:rsidR="00FE6DA2">
        <w:rPr>
          <w:rFonts w:ascii="Times New Roman" w:hAnsi="Times New Roman" w:cs="Times New Roman"/>
          <w:sz w:val="28"/>
          <w:szCs w:val="28"/>
        </w:rPr>
        <w:t xml:space="preserve"> детей с ОВЗ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традиционно:</w:t>
      </w:r>
      <w:r w:rsidRPr="00162ED5">
        <w:rPr>
          <w:rFonts w:ascii="Times New Roman" w:hAnsi="Times New Roman" w:cs="Times New Roman"/>
          <w:sz w:val="28"/>
          <w:szCs w:val="28"/>
        </w:rPr>
        <w:t xml:space="preserve"> </w:t>
      </w:r>
      <w:r w:rsidR="00FD6B8A">
        <w:rPr>
          <w:rFonts w:ascii="Times New Roman" w:hAnsi="Times New Roman" w:cs="Times New Roman"/>
          <w:sz w:val="28"/>
          <w:szCs w:val="28"/>
        </w:rPr>
        <w:t xml:space="preserve"> распечатать и </w:t>
      </w:r>
      <w:r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Pr="00162ED5">
        <w:rPr>
          <w:rFonts w:ascii="Times New Roman" w:hAnsi="Times New Roman" w:cs="Times New Roman"/>
          <w:sz w:val="28"/>
          <w:szCs w:val="28"/>
        </w:rPr>
        <w:t xml:space="preserve">  в удобном доступном месте, что даёт возможность   использовать  его в непринужденной обстановке, включая  </w:t>
      </w:r>
      <w:r w:rsidRPr="00162ED5">
        <w:rPr>
          <w:rFonts w:ascii="Times New Roman" w:hAnsi="Times New Roman" w:cs="Times New Roman"/>
          <w:sz w:val="28"/>
          <w:szCs w:val="28"/>
        </w:rPr>
        <w:lastRenderedPageBreak/>
        <w:t>игры (считалки-</w:t>
      </w:r>
      <w:proofErr w:type="spellStart"/>
      <w:r w:rsidRPr="00162ED5">
        <w:rPr>
          <w:rFonts w:ascii="Times New Roman" w:hAnsi="Times New Roman" w:cs="Times New Roman"/>
          <w:sz w:val="28"/>
          <w:szCs w:val="28"/>
        </w:rPr>
        <w:t>запоминалки</w:t>
      </w:r>
      <w:proofErr w:type="spellEnd"/>
      <w:r w:rsidRPr="00162ED5">
        <w:rPr>
          <w:rFonts w:ascii="Times New Roman" w:hAnsi="Times New Roman" w:cs="Times New Roman"/>
          <w:sz w:val="28"/>
          <w:szCs w:val="28"/>
        </w:rPr>
        <w:t>) в режимные моменты повседневной жизни ребенка</w:t>
      </w:r>
      <w:r w:rsidR="00FD6B8A">
        <w:rPr>
          <w:rFonts w:ascii="Times New Roman" w:hAnsi="Times New Roman" w:cs="Times New Roman"/>
          <w:sz w:val="28"/>
          <w:szCs w:val="28"/>
        </w:rPr>
        <w:t>.</w:t>
      </w:r>
      <w:r w:rsidRPr="00162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2ED5" w:rsidRPr="00162ED5" w:rsidRDefault="00162ED5" w:rsidP="00162ED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ED5">
        <w:rPr>
          <w:rFonts w:ascii="Times New Roman" w:hAnsi="Times New Roman" w:cs="Times New Roman"/>
          <w:sz w:val="28"/>
          <w:szCs w:val="28"/>
        </w:rPr>
        <w:t xml:space="preserve">Рифмованные строки-облегченная форма для запоминания обобщающих понятий детьми, стимулирует творческий потенциал, вызывает желание придумать </w:t>
      </w:r>
      <w:proofErr w:type="gramStart"/>
      <w:r w:rsidRPr="00162ED5">
        <w:rPr>
          <w:rFonts w:ascii="Times New Roman" w:hAnsi="Times New Roman" w:cs="Times New Roman"/>
          <w:sz w:val="28"/>
          <w:szCs w:val="28"/>
        </w:rPr>
        <w:t>свою</w:t>
      </w:r>
      <w:proofErr w:type="gramEnd"/>
      <w:r w:rsidRPr="00162ED5">
        <w:rPr>
          <w:rFonts w:ascii="Times New Roman" w:hAnsi="Times New Roman" w:cs="Times New Roman"/>
          <w:sz w:val="28"/>
          <w:szCs w:val="28"/>
        </w:rPr>
        <w:t xml:space="preserve"> считалку-</w:t>
      </w:r>
      <w:proofErr w:type="spellStart"/>
      <w:r w:rsidRPr="00162ED5">
        <w:rPr>
          <w:rFonts w:ascii="Times New Roman" w:hAnsi="Times New Roman" w:cs="Times New Roman"/>
          <w:sz w:val="28"/>
          <w:szCs w:val="28"/>
        </w:rPr>
        <w:t>запоминалку</w:t>
      </w:r>
      <w:proofErr w:type="spellEnd"/>
      <w:r w:rsidRPr="00162ED5">
        <w:rPr>
          <w:rFonts w:ascii="Times New Roman" w:hAnsi="Times New Roman" w:cs="Times New Roman"/>
          <w:sz w:val="28"/>
          <w:szCs w:val="28"/>
        </w:rPr>
        <w:t>.  Содержание считалок-</w:t>
      </w:r>
      <w:proofErr w:type="spellStart"/>
      <w:r w:rsidRPr="00162ED5">
        <w:rPr>
          <w:rFonts w:ascii="Times New Roman" w:hAnsi="Times New Roman" w:cs="Times New Roman"/>
          <w:sz w:val="28"/>
          <w:szCs w:val="28"/>
        </w:rPr>
        <w:t>запоминалок</w:t>
      </w:r>
      <w:proofErr w:type="spellEnd"/>
      <w:r w:rsidRPr="00162ED5">
        <w:rPr>
          <w:rFonts w:ascii="Times New Roman" w:hAnsi="Times New Roman" w:cs="Times New Roman"/>
          <w:sz w:val="28"/>
          <w:szCs w:val="28"/>
        </w:rPr>
        <w:t xml:space="preserve"> очень простое: берется минимальное количество признаков конкретного понятия, но хорошо знакомых детям по собственному опыту.  Всего в пособии 20 страниц, включая обложку и предисловие. </w:t>
      </w:r>
    </w:p>
    <w:p w:rsidR="0046720A" w:rsidRPr="00162ED5" w:rsidRDefault="0046720A" w:rsidP="004E064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6720A" w:rsidRPr="00162ED5" w:rsidSect="0046720A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83E"/>
    <w:rsid w:val="000B31E2"/>
    <w:rsid w:val="00162ED5"/>
    <w:rsid w:val="0046720A"/>
    <w:rsid w:val="004D1E94"/>
    <w:rsid w:val="004E0641"/>
    <w:rsid w:val="0060252C"/>
    <w:rsid w:val="00696A36"/>
    <w:rsid w:val="006F2008"/>
    <w:rsid w:val="007955B4"/>
    <w:rsid w:val="007F27D7"/>
    <w:rsid w:val="0096483E"/>
    <w:rsid w:val="00982996"/>
    <w:rsid w:val="00A3599E"/>
    <w:rsid w:val="00C51B77"/>
    <w:rsid w:val="00DC63EF"/>
    <w:rsid w:val="00DE33BA"/>
    <w:rsid w:val="00F006ED"/>
    <w:rsid w:val="00FD6B8A"/>
    <w:rsid w:val="00FE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06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06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4</cp:revision>
  <dcterms:created xsi:type="dcterms:W3CDTF">2021-11-17T06:04:00Z</dcterms:created>
  <dcterms:modified xsi:type="dcterms:W3CDTF">2021-11-17T06:10:00Z</dcterms:modified>
</cp:coreProperties>
</file>